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отдел образования Администрации Боковского района</w:t>
      </w:r>
    </w:p>
    <w:p w14:paraId="02000000">
      <w:pPr>
        <w:pStyle w:val="Style_1"/>
        <w:ind/>
        <w:jc w:val="center"/>
        <w:rPr>
          <w:rFonts w:ascii="Times New Roman" w:hAnsi="Times New Roman"/>
        </w:rPr>
      </w:pPr>
    </w:p>
    <w:p w14:paraId="03000000">
      <w:pPr>
        <w:pStyle w:val="Style_1"/>
        <w:ind/>
        <w:jc w:val="center"/>
        <w:rPr>
          <w:rFonts w:ascii="Times New Roman" w:hAnsi="Times New Roman"/>
        </w:rPr>
      </w:pPr>
    </w:p>
    <w:p w14:paraId="04000000">
      <w:pPr>
        <w:pStyle w:val="Style_1"/>
        <w:ind/>
        <w:jc w:val="center"/>
        <w:rPr>
          <w:rFonts w:ascii="Times New Roman" w:hAnsi="Times New Roman"/>
        </w:rPr>
      </w:pPr>
    </w:p>
    <w:p w14:paraId="05000000">
      <w:pPr>
        <w:keepNext w:val="1"/>
        <w:spacing w:after="0" w:line="240" w:lineRule="auto"/>
        <w:ind/>
        <w:jc w:val="center"/>
        <w:outlineLvl w:val="4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6000000">
      <w:pPr>
        <w:spacing w:after="0" w:line="240" w:lineRule="auto"/>
        <w:ind w:firstLine="0" w:left="142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</w:rPr>
        <w:t xml:space="preserve">    от 26</w:t>
      </w:r>
      <w:r>
        <w:rPr>
          <w:rFonts w:ascii="Times New Roman" w:hAnsi="Times New Roman"/>
          <w:sz w:val="28"/>
        </w:rPr>
        <w:t>.09</w:t>
      </w:r>
      <w:r>
        <w:rPr>
          <w:rFonts w:ascii="Times New Roman" w:hAnsi="Times New Roman"/>
          <w:sz w:val="28"/>
        </w:rPr>
        <w:t>.2023</w:t>
      </w:r>
      <w:r>
        <w:rPr>
          <w:rFonts w:ascii="Times New Roman" w:hAnsi="Times New Roman"/>
          <w:sz w:val="28"/>
        </w:rPr>
        <w:t xml:space="preserve">                                                  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  <w:u w:val="none"/>
        </w:rPr>
        <w:t>№ 356</w:t>
      </w:r>
    </w:p>
    <w:p w14:paraId="07000000">
      <w:pPr>
        <w:spacing w:after="0" w:line="240" w:lineRule="auto"/>
        <w:ind w:firstLine="0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ст. Боковская</w:t>
      </w:r>
    </w:p>
    <w:p w14:paraId="08000000">
      <w:pPr>
        <w:pStyle w:val="Style_1"/>
        <w:ind w:firstLine="0" w:left="142"/>
        <w:jc w:val="center"/>
        <w:rPr>
          <w:rFonts w:ascii="Times New Roman" w:hAnsi="Times New Roman"/>
        </w:rPr>
      </w:pPr>
    </w:p>
    <w:p w14:paraId="09000000">
      <w:pPr>
        <w:keepNext w:val="0"/>
        <w:keepLines w:val="0"/>
        <w:widowControl w:val="0"/>
        <w:spacing w:after="268" w:before="0" w:line="284" w:lineRule="exact"/>
        <w:ind w:firstLine="0" w:left="20" w:right="6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0"/>
          <w:sz w:val="24"/>
        </w:rPr>
        <w:t xml:space="preserve">Об организации работы по снижению документационной нагрузки на педагогических работников в Боковском районе </w:t>
      </w:r>
    </w:p>
    <w:p w14:paraId="0A000000">
      <w:pPr>
        <w:pStyle w:val="Style_1"/>
        <w:ind w:firstLine="0" w:left="142"/>
        <w:jc w:val="left"/>
        <w:rPr>
          <w:rFonts w:ascii="Times New Roman" w:hAnsi="Times New Roman"/>
          <w:sz w:val="24"/>
        </w:rPr>
      </w:pPr>
    </w:p>
    <w:p w14:paraId="0B000000">
      <w:pPr>
        <w:keepNext w:val="0"/>
        <w:keepLines w:val="0"/>
        <w:widowControl w:val="0"/>
        <w:spacing w:after="335" w:before="0" w:line="324" w:lineRule="exact"/>
        <w:ind w:firstLine="700" w:left="2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Во исполнение частей 6.1 и 6.2 статьи 47 Федерального закона от 29.12.2012 № 273-ФЗ «Об образовании в Российской Федерации», приказа Минпросвещения России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программ»,</w:t>
      </w:r>
      <w:r>
        <w:rPr>
          <w:rFonts w:ascii="Times New Roman" w:hAnsi="Times New Roman"/>
          <w:sz w:val="28"/>
        </w:rPr>
        <w:t xml:space="preserve">   приказа министерства общего и профессионального образования Ростовской области от 01.09.2023 №833 «</w:t>
      </w:r>
      <w:r>
        <w:rPr>
          <w:rFonts w:ascii="Times New Roman" w:hAnsi="Times New Roman"/>
          <w:color w:val="000000"/>
          <w:spacing w:val="0"/>
          <w:sz w:val="28"/>
        </w:rPr>
        <w:t>Об организации работы по снижению документационной нагрузки на педагогических работников в Ростовской области»</w:t>
      </w:r>
      <w:r>
        <w:rPr>
          <w:rFonts w:ascii="Times New Roman" w:hAnsi="Times New Roman"/>
          <w:color w:val="000000"/>
          <w:spacing w:val="0"/>
          <w:sz w:val="28"/>
        </w:rPr>
        <w:t>, в целях снижения документационной нагрузки на педагогических работников Боковского района</w:t>
      </w:r>
    </w:p>
    <w:p w14:paraId="0C000000">
      <w:pPr>
        <w:pStyle w:val="Style_1"/>
        <w:ind w:firstLine="0" w:left="-567"/>
        <w:jc w:val="both"/>
        <w:rPr>
          <w:rFonts w:ascii="Times New Roman" w:hAnsi="Times New Roman"/>
          <w:sz w:val="28"/>
        </w:rPr>
      </w:pPr>
    </w:p>
    <w:p w14:paraId="0D000000">
      <w:pPr>
        <w:pStyle w:val="Style_1"/>
        <w:ind w:firstLine="0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0E000000">
      <w:pPr>
        <w:pStyle w:val="Style_1"/>
        <w:ind w:firstLine="0" w:left="142"/>
        <w:jc w:val="center"/>
        <w:rPr>
          <w:rFonts w:ascii="Times New Roman" w:hAnsi="Times New Roman"/>
          <w:sz w:val="28"/>
        </w:rPr>
      </w:pPr>
    </w:p>
    <w:p w14:paraId="0F000000">
      <w:pPr>
        <w:keepNext w:val="0"/>
        <w:keepLines w:val="0"/>
        <w:widowControl w:val="0"/>
        <w:spacing w:after="0" w:before="0" w:line="240" w:lineRule="auto"/>
        <w:ind w:firstLine="0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1. Руководителям образовательных организаций:</w:t>
      </w:r>
    </w:p>
    <w:p w14:paraId="10000000">
      <w:pPr>
        <w:keepNext w:val="0"/>
        <w:keepLines w:val="0"/>
        <w:widowControl w:val="0"/>
        <w:spacing w:after="0" w:before="0" w:line="240" w:lineRule="auto"/>
        <w:ind w:firstLine="0" w:left="142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1.1.При реализации основных общеобразовательных программ руководствоваться перечнем документации, утвержденной приказом Минпросвещения России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(далее - приказ Минпросвещения России от 21.07.2022 № 582);</w:t>
      </w:r>
    </w:p>
    <w:p w14:paraId="11000000">
      <w:pPr>
        <w:keepNext w:val="0"/>
        <w:keepLines w:val="0"/>
        <w:widowControl w:val="0"/>
        <w:spacing w:after="0" w:before="0" w:line="240" w:lineRule="auto"/>
        <w:ind w:firstLine="0" w:left="142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 1.2. Провести анализ  правовых актов на предмет соответствия статье 47 Федерального закона №</w:t>
      </w:r>
      <w:r>
        <w:rPr>
          <w:rFonts w:ascii="Times New Roman" w:hAnsi="Times New Roman"/>
          <w:color w:val="000000"/>
          <w:spacing w:val="0"/>
          <w:sz w:val="28"/>
        </w:rPr>
        <w:t>273-ФЗ с последующим внесением соответствующих изменений;</w:t>
      </w:r>
    </w:p>
    <w:p w14:paraId="12000000">
      <w:pPr>
        <w:keepNext w:val="0"/>
        <w:keepLines w:val="0"/>
        <w:widowControl w:val="0"/>
        <w:spacing w:after="0" w:before="0" w:line="240" w:lineRule="auto"/>
        <w:ind w:firstLine="0" w:left="142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 1.3. Обеспечить подготовку документации педагогическими работниками в строгом соответствии с приказом Минпросвещения России от 21.07.2022 № 582;</w:t>
      </w:r>
    </w:p>
    <w:p w14:paraId="13000000">
      <w:pPr>
        <w:keepNext w:val="0"/>
        <w:keepLines w:val="0"/>
        <w:widowControl w:val="0"/>
        <w:spacing w:after="0" w:before="0" w:line="240" w:lineRule="auto"/>
        <w:ind w:firstLine="0" w:left="142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1.4.</w:t>
      </w:r>
      <w:r>
        <w:rPr>
          <w:rFonts w:ascii="Times New Roman" w:hAnsi="Times New Roman"/>
          <w:color w:val="000000"/>
          <w:spacing w:val="0"/>
          <w:sz w:val="28"/>
        </w:rPr>
        <w:t xml:space="preserve"> Разместить на официальных сайтах образовательных организаций, в информационно - </w:t>
      </w:r>
      <w:r>
        <w:rPr>
          <w:rFonts w:ascii="Times New Roman" w:hAnsi="Times New Roman"/>
          <w:color w:val="000000"/>
          <w:spacing w:val="0"/>
          <w:sz w:val="28"/>
        </w:rPr>
        <w:t>телекоммуникационной сети «Интернет» (далее - сеть «Интернет») информацию о снижении документационной нагрузки педагогических работников.</w:t>
      </w:r>
    </w:p>
    <w:p w14:paraId="14000000">
      <w:pPr>
        <w:keepNext w:val="0"/>
        <w:keepLines w:val="0"/>
        <w:widowControl w:val="0"/>
        <w:spacing w:after="0" w:before="0" w:line="240" w:lineRule="auto"/>
        <w:ind w:firstLine="0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2.Методисту информационных технологий МБУ «РМК» Боковского района (Болюк И.А) </w:t>
      </w:r>
      <w:r>
        <w:rPr>
          <w:rFonts w:ascii="Times New Roman" w:hAnsi="Times New Roman"/>
          <w:color w:val="000000"/>
          <w:spacing w:val="0"/>
          <w:sz w:val="28"/>
        </w:rPr>
        <w:t xml:space="preserve">разместить на официальном сайте отдела образования Администрации Боковского района, в информационно - </w:t>
      </w:r>
      <w:r>
        <w:rPr>
          <w:rFonts w:ascii="Times New Roman" w:hAnsi="Times New Roman"/>
          <w:color w:val="000000"/>
          <w:spacing w:val="0"/>
          <w:sz w:val="28"/>
        </w:rPr>
        <w:t>телекоммуникационной сети «Интернет» информацию о снижении документационной нагрузки педагогических работников</w:t>
      </w:r>
      <w:r>
        <w:rPr>
          <w:rFonts w:ascii="Times New Roman" w:hAnsi="Times New Roman"/>
          <w:sz w:val="28"/>
        </w:rPr>
        <w:t>.</w:t>
      </w:r>
    </w:p>
    <w:p w14:paraId="15000000">
      <w:pPr>
        <w:keepNext w:val="0"/>
        <w:keepLines w:val="0"/>
        <w:widowControl w:val="0"/>
        <w:spacing w:after="0" w:before="0" w:line="240" w:lineRule="auto"/>
        <w:ind w:firstLine="0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   3.Возложить на руководителей общеобразовательных организаций Боковского района персональную ответственность за соблюдение требований приказа Минпросвещения России от 21.07.2022 № 582.</w:t>
      </w:r>
    </w:p>
    <w:p w14:paraId="16000000">
      <w:pPr>
        <w:pStyle w:val="Style_1"/>
        <w:spacing w:line="240" w:lineRule="auto"/>
        <w:ind w:firstLine="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4. Контроль исполнения приказа оставляю за собой.</w:t>
      </w:r>
    </w:p>
    <w:p w14:paraId="17000000">
      <w:pPr>
        <w:pStyle w:val="Style_1"/>
        <w:spacing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1"/>
        <w:ind w:firstLine="0" w:left="142"/>
        <w:jc w:val="both"/>
        <w:rPr>
          <w:rFonts w:ascii="Times New Roman" w:hAnsi="Times New Roman"/>
          <w:sz w:val="28"/>
        </w:rPr>
      </w:pPr>
    </w:p>
    <w:p w14:paraId="19000000">
      <w:pPr>
        <w:pStyle w:val="Style_1"/>
        <w:ind w:firstLine="0" w:left="142"/>
        <w:jc w:val="both"/>
        <w:rPr>
          <w:rFonts w:ascii="Times New Roman" w:hAnsi="Times New Roman"/>
          <w:sz w:val="28"/>
        </w:rPr>
      </w:pPr>
    </w:p>
    <w:p w14:paraId="1A000000">
      <w:pPr>
        <w:pStyle w:val="Style_1"/>
        <w:ind w:firstLine="0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образования                                                              В.В. Шараев                                                           </w:t>
      </w:r>
    </w:p>
    <w:p w14:paraId="1B000000">
      <w:pPr>
        <w:pStyle w:val="Style_1"/>
        <w:ind w:firstLine="0" w:left="-567"/>
        <w:jc w:val="both"/>
        <w:rPr>
          <w:rFonts w:ascii="Times New Roman" w:hAnsi="Times New Roman"/>
          <w:sz w:val="28"/>
        </w:rPr>
      </w:pPr>
    </w:p>
    <w:p w14:paraId="1C000000">
      <w:pPr>
        <w:pStyle w:val="Style_1"/>
        <w:ind w:firstLine="0" w:left="14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</w:t>
      </w:r>
    </w:p>
    <w:p w14:paraId="1D000000">
      <w:pPr>
        <w:pStyle w:val="Style_1"/>
        <w:ind w:firstLine="0" w:left="0"/>
        <w:jc w:val="both"/>
        <w:rPr>
          <w:rFonts w:ascii="Times New Roman" w:hAnsi="Times New Roman"/>
          <w:sz w:val="28"/>
        </w:rPr>
      </w:pPr>
    </w:p>
    <w:p w14:paraId="1E000000">
      <w:pPr>
        <w:pStyle w:val="Style_1"/>
        <w:ind w:firstLine="0" w:left="142"/>
        <w:jc w:val="both"/>
        <w:rPr>
          <w:rFonts w:ascii="Times New Roman" w:hAnsi="Times New Roman"/>
          <w:sz w:val="28"/>
        </w:rPr>
      </w:pPr>
    </w:p>
    <w:p w14:paraId="1F000000">
      <w:pPr>
        <w:pStyle w:val="Style_1"/>
        <w:ind w:firstLine="0" w:left="-567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2023-09-26T08:43:47Z</dcterms:modified>
</cp:coreProperties>
</file>