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720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Ind w:type="dxa" w:w="-79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720"/>
        <w:gridCol w:w="2924"/>
        <w:gridCol w:w="4069"/>
      </w:tblGrid>
      <w:tr>
        <w:tc>
          <w:tcPr>
            <w:tcW w:type="dxa" w:w="37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tabs>
                <w:tab w:leader="none" w:pos="2310" w:val="left"/>
              </w:tabs>
              <w:ind w:firstLine="0" w:left="567"/>
              <w:jc w:val="center"/>
              <w:rPr>
                <w:rFonts w:ascii="Times New Roman" w:hAnsi="Times New Roman"/>
                <w:b w:val="0"/>
                <w:color w:themeColor="text1" w:val="000000"/>
              </w:rPr>
            </w:pPr>
            <w:r>
              <w:rPr>
                <w:rFonts w:ascii="Times New Roman" w:hAnsi="Times New Roman"/>
                <w:b w:val="0"/>
                <w:color w:themeColor="text1" w:val="000000"/>
              </w:rPr>
              <w:t>РАССМОТРЕНО</w:t>
            </w:r>
          </w:p>
          <w:p w14:paraId="03000000">
            <w:pPr>
              <w:tabs>
                <w:tab w:leader="none" w:pos="2310" w:val="left"/>
              </w:tabs>
              <w:ind w:firstLine="0" w:left="567"/>
              <w:jc w:val="center"/>
              <w:rPr>
                <w:rFonts w:ascii="Times New Roman" w:hAnsi="Times New Roman"/>
                <w:b w:val="0"/>
                <w:color w:themeColor="text1" w:val="000000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2"/>
              </w:rPr>
              <w:t>на заседании оргкомитета муниципального этапа Всероссийской олимпиа</w:t>
            </w:r>
            <w:r>
              <w:rPr>
                <w:rFonts w:ascii="Times New Roman" w:hAnsi="Times New Roman"/>
                <w:b w:val="0"/>
                <w:color w:themeColor="text1" w:val="000000"/>
              </w:rPr>
              <w:t>ды школьников</w:t>
            </w:r>
          </w:p>
          <w:p w14:paraId="04000000">
            <w:pPr>
              <w:tabs>
                <w:tab w:leader="none" w:pos="2310" w:val="left"/>
              </w:tabs>
              <w:ind w:firstLine="0" w:left="567"/>
              <w:jc w:val="center"/>
              <w:rPr>
                <w:rFonts w:ascii="Times New Roman" w:hAnsi="Times New Roman"/>
                <w:b w:val="0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2"/>
              </w:rPr>
              <w:t xml:space="preserve">  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«23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» октября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2023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г.</w:t>
            </w:r>
          </w:p>
          <w:p w14:paraId="05000000">
            <w:pPr>
              <w:tabs>
                <w:tab w:leader="none" w:pos="2310" w:val="left"/>
              </w:tabs>
              <w:ind w:firstLine="0" w:left="567"/>
              <w:jc w:val="center"/>
              <w:rPr>
                <w:rFonts w:ascii="Times New Roman" w:hAnsi="Times New Roman"/>
                <w:b w:val="0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2"/>
              </w:rPr>
              <w:t>Протокол № 3</w:t>
            </w:r>
          </w:p>
        </w:tc>
        <w:tc>
          <w:tcPr>
            <w:tcW w:type="dxa" w:w="29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tabs>
                <w:tab w:leader="none" w:pos="2310" w:val="left"/>
              </w:tabs>
              <w:ind w:firstLine="0" w:left="567"/>
              <w:jc w:val="center"/>
              <w:rPr>
                <w:rFonts w:ascii="Times New Roman" w:hAnsi="Times New Roman"/>
                <w:b w:val="0"/>
                <w:color w:themeColor="text1" w:val="000000"/>
                <w:sz w:val="20"/>
              </w:rPr>
            </w:pPr>
          </w:p>
        </w:tc>
        <w:tc>
          <w:tcPr>
            <w:tcW w:type="dxa" w:w="4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 w:firstLine="0" w:left="567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УТВЕРЖДАЮ</w:t>
            </w:r>
          </w:p>
          <w:p w14:paraId="08000000">
            <w:pPr>
              <w:ind w:firstLine="0" w:left="567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Первый заместитель министра общего и профессионального образования Ростовской области </w:t>
            </w:r>
          </w:p>
          <w:p w14:paraId="09000000">
            <w:pPr>
              <w:ind w:firstLine="0" w:left="567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_______________С.С. Анищенков</w:t>
            </w:r>
          </w:p>
          <w:p w14:paraId="0A000000">
            <w:pPr>
              <w:ind w:firstLine="0" w:left="567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«__» ________________ 2023 г.</w:t>
            </w:r>
          </w:p>
        </w:tc>
      </w:tr>
    </w:tbl>
    <w:p w14:paraId="0B000000">
      <w:pPr>
        <w:spacing w:after="0"/>
        <w:ind w:firstLine="720" w:left="1843"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Организационно-технологическая модель проведения муниципального этапа всероссийской олимпиады школьников в </w:t>
      </w:r>
      <w:r>
        <w:rPr>
          <w:rFonts w:ascii="Times New Roman" w:hAnsi="Times New Roman"/>
          <w:b w:val="1"/>
          <w:sz w:val="28"/>
        </w:rPr>
        <w:t>Боковском</w:t>
      </w:r>
      <w:r>
        <w:rPr>
          <w:rFonts w:ascii="Times New Roman" w:hAnsi="Times New Roman"/>
          <w:b w:val="1"/>
          <w:sz w:val="28"/>
        </w:rPr>
        <w:t xml:space="preserve"> районе</w:t>
      </w:r>
    </w:p>
    <w:p w14:paraId="0D000000">
      <w:pPr>
        <w:spacing w:after="0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2023-2024</w:t>
      </w:r>
      <w:r>
        <w:rPr>
          <w:rFonts w:ascii="Times New Roman" w:hAnsi="Times New Roman"/>
          <w:b w:val="1"/>
          <w:sz w:val="28"/>
        </w:rPr>
        <w:t xml:space="preserve"> учебном году</w:t>
      </w:r>
    </w:p>
    <w:p w14:paraId="0E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Организационно-тех</w:t>
      </w:r>
      <w:r>
        <w:rPr>
          <w:rFonts w:ascii="Times New Roman" w:hAnsi="Times New Roman"/>
          <w:sz w:val="28"/>
        </w:rPr>
        <w:t>нологическая модель проведения муниципального</w:t>
      </w:r>
      <w:r>
        <w:rPr>
          <w:rFonts w:ascii="Times New Roman" w:hAnsi="Times New Roman"/>
          <w:sz w:val="28"/>
        </w:rPr>
        <w:t xml:space="preserve"> этапа всероссийской олимпиады школьников (далее – муниципальный этап олимпиады) разработана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</w:t>
      </w:r>
      <w:r>
        <w:rPr>
          <w:rFonts w:ascii="Times New Roman" w:hAnsi="Times New Roman"/>
          <w:sz w:val="28"/>
        </w:rPr>
        <w:t xml:space="preserve"> 27.11.2020 № 678 «Об утверждении Порядка проведения всероссийской олимпиады школьников»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письмом Федеральной службы по надзору в сфере защиты прав потребителей и благополучия человека от 12 мая 2020 г. N 02/9060-2020-24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 направлении рекомендаций </w:t>
      </w:r>
      <w:r>
        <w:rPr>
          <w:rFonts w:ascii="Times New Roman" w:hAnsi="Times New Roman"/>
          <w:sz w:val="28"/>
        </w:rPr>
        <w:t>по организации работы образовательных организаций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условиях распространения COVID-19», постановлением главного государственного санитарного врача РФ от 30.06.2020 № 16 «Об утверждении санитарно-эпидемиологических правил СП3.1/2.4 3598-20 «Санитарно-эпидемиологические требования к устройству, содержанию и организации работы образовательных организаций и других объектов, социальной инфраструктуры для детей и молодежи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условиях</w:t>
      </w:r>
      <w:r>
        <w:rPr>
          <w:rFonts w:ascii="Times New Roman" w:hAnsi="Times New Roman"/>
          <w:sz w:val="28"/>
        </w:rPr>
        <w:t xml:space="preserve"> распространения новой </w:t>
      </w:r>
      <w:r>
        <w:rPr>
          <w:rFonts w:ascii="Times New Roman" w:hAnsi="Times New Roman"/>
          <w:sz w:val="28"/>
        </w:rPr>
        <w:t>коронавирусной</w:t>
      </w:r>
      <w:r>
        <w:rPr>
          <w:rFonts w:ascii="Times New Roman" w:hAnsi="Times New Roman"/>
          <w:sz w:val="28"/>
        </w:rPr>
        <w:t xml:space="preserve"> инфекции (COVID-19)»</w:t>
      </w:r>
      <w:r>
        <w:rPr>
          <w:rFonts w:ascii="Times New Roman" w:hAnsi="Times New Roman"/>
          <w:sz w:val="28"/>
        </w:rPr>
        <w:t>.</w:t>
      </w:r>
    </w:p>
    <w:p w14:paraId="0F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Организационно-технологическая модель проведения муниципального этапа олимпиады рассматривается и утверждается на заседании оргкомитета муниципального этапа </w:t>
      </w:r>
      <w:r>
        <w:rPr>
          <w:rFonts w:ascii="Times New Roman" w:hAnsi="Times New Roman"/>
          <w:sz w:val="28"/>
        </w:rPr>
        <w:t>олимпиады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оргкомитет).</w:t>
      </w:r>
    </w:p>
    <w:p w14:paraId="10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целями и задачами муниципального этапа олимпиады являются: </w:t>
      </w:r>
      <w:r>
        <w:rPr>
          <w:rFonts w:ascii="Times New Roman" w:hAnsi="Times New Roman"/>
          <w:sz w:val="28"/>
        </w:rPr>
        <w:t>выявление и развитие у обучающихся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 для участия в последующих этапах всероссийской олимпиады школьников (далее – олимпиада).</w:t>
      </w:r>
    </w:p>
    <w:p w14:paraId="11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Муниципальный этап олимпиады проводится по</w:t>
      </w:r>
      <w:r>
        <w:rPr>
          <w:rFonts w:ascii="Times New Roman" w:hAnsi="Times New Roman"/>
          <w:sz w:val="28"/>
        </w:rPr>
        <w:t xml:space="preserve"> 24 </w:t>
      </w:r>
      <w:r>
        <w:rPr>
          <w:rFonts w:ascii="Times New Roman" w:hAnsi="Times New Roman"/>
          <w:sz w:val="28"/>
        </w:rPr>
        <w:t>общеобразовательным предметам</w:t>
      </w:r>
      <w:r>
        <w:rPr>
          <w:rFonts w:ascii="Times New Roman" w:hAnsi="Times New Roman"/>
          <w:sz w:val="28"/>
        </w:rPr>
        <w:t>, согласно методическим рекомендациям для каждого предмета. Муниципальный</w:t>
      </w:r>
      <w:r>
        <w:rPr>
          <w:rFonts w:ascii="Times New Roman" w:hAnsi="Times New Roman"/>
          <w:sz w:val="28"/>
        </w:rPr>
        <w:t xml:space="preserve"> этап </w:t>
      </w:r>
      <w:r>
        <w:rPr>
          <w:rFonts w:ascii="Times New Roman" w:hAnsi="Times New Roman"/>
          <w:sz w:val="28"/>
        </w:rPr>
        <w:t>ВсОШ</w:t>
      </w:r>
      <w:r>
        <w:rPr>
          <w:rFonts w:ascii="Times New Roman" w:hAnsi="Times New Roman"/>
          <w:sz w:val="28"/>
        </w:rPr>
        <w:t xml:space="preserve"> по шести предметам  (астрономия, биология.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Математика, информатика ИКТ, физика и химия) в ноябре-декабре 2023 года будет организован исключительно с использованием информационного ресурса «Онлайн-курсы Образовательного центра «Сириус» в информационно-</w:t>
      </w:r>
      <w:r>
        <w:rPr>
          <w:rFonts w:ascii="Times New Roman" w:hAnsi="Times New Roman"/>
          <w:sz w:val="28"/>
        </w:rPr>
        <w:t>телекоммуникативной</w:t>
      </w:r>
      <w:r>
        <w:rPr>
          <w:rFonts w:ascii="Times New Roman" w:hAnsi="Times New Roman"/>
          <w:sz w:val="28"/>
        </w:rPr>
        <w:t xml:space="preserve"> сети Интернет.</w:t>
      </w:r>
    </w:p>
    <w:p w14:paraId="12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Участниками муниципального этапа ол</w:t>
      </w:r>
      <w:r>
        <w:rPr>
          <w:rFonts w:ascii="Times New Roman" w:hAnsi="Times New Roman"/>
          <w:sz w:val="28"/>
        </w:rPr>
        <w:t xml:space="preserve">импиады являются обучающиеся </w:t>
      </w:r>
      <w:r>
        <w:rPr>
          <w:rFonts w:ascii="Times New Roman" w:hAnsi="Times New Roman"/>
          <w:sz w:val="28"/>
        </w:rPr>
        <w:t>4-11 классов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</w:t>
      </w:r>
      <w:r>
        <w:rPr>
          <w:rFonts w:ascii="Times New Roman" w:hAnsi="Times New Roman"/>
          <w:sz w:val="28"/>
        </w:rPr>
        <w:t>х на территории Боковского района</w:t>
      </w:r>
      <w:r>
        <w:rPr>
          <w:rFonts w:ascii="Times New Roman" w:hAnsi="Times New Roman"/>
          <w:sz w:val="28"/>
        </w:rPr>
        <w:t>.</w:t>
      </w:r>
    </w:p>
    <w:p w14:paraId="13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Организатором муниципального этапа олимпиады является </w:t>
      </w:r>
      <w:r>
        <w:rPr>
          <w:rFonts w:ascii="Times New Roman" w:hAnsi="Times New Roman"/>
          <w:sz w:val="28"/>
        </w:rPr>
        <w:t>отдел образования Администрации Боковского района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организатор).</w:t>
      </w:r>
    </w:p>
    <w:p w14:paraId="14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Проведение муниципального этапа </w:t>
      </w:r>
      <w:r>
        <w:rPr>
          <w:rFonts w:ascii="Times New Roman" w:hAnsi="Times New Roman"/>
          <w:sz w:val="28"/>
        </w:rPr>
        <w:t xml:space="preserve">олимпиады </w:t>
      </w:r>
      <w:r>
        <w:rPr>
          <w:rFonts w:ascii="Times New Roman" w:hAnsi="Times New Roman"/>
          <w:sz w:val="28"/>
        </w:rPr>
        <w:t xml:space="preserve">осуществляется на базе МБОУ «Каргинская СОШ имени М.А. Шолохова» </w:t>
      </w:r>
      <w:r>
        <w:rPr>
          <w:rFonts w:ascii="Times New Roman" w:hAnsi="Times New Roman"/>
          <w:sz w:val="28"/>
        </w:rPr>
        <w:t>Боковского района</w:t>
      </w:r>
      <w:r>
        <w:rPr>
          <w:rFonts w:ascii="Times New Roman" w:hAnsi="Times New Roman"/>
          <w:sz w:val="28"/>
        </w:rPr>
        <w:t>.</w:t>
      </w:r>
    </w:p>
    <w:p w14:paraId="15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МБОУ «Каргинская СОШ имени М.А. Шолохова» </w:t>
      </w:r>
      <w:r>
        <w:rPr>
          <w:rFonts w:ascii="Times New Roman" w:hAnsi="Times New Roman"/>
          <w:sz w:val="28"/>
        </w:rPr>
        <w:t>Боковского района</w:t>
      </w:r>
      <w:r>
        <w:rPr>
          <w:rFonts w:ascii="Times New Roman" w:hAnsi="Times New Roman"/>
          <w:sz w:val="28"/>
        </w:rPr>
        <w:t xml:space="preserve"> – место проведения муниципального этапа олимпиады утверждается организатором (далее – ОО – место проведения олимпиады).</w:t>
      </w:r>
    </w:p>
    <w:p w14:paraId="16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Сроки проведения муниципального этапа олимпиады по каждому общеобразовательному предмету устанавливает </w:t>
      </w:r>
      <w:r>
        <w:rPr>
          <w:rFonts w:ascii="Times New Roman" w:hAnsi="Times New Roman"/>
          <w:sz w:val="28"/>
        </w:rPr>
        <w:t>оргкомитет</w:t>
      </w:r>
      <w:r>
        <w:rPr>
          <w:rFonts w:ascii="Times New Roman" w:hAnsi="Times New Roman"/>
          <w:sz w:val="28"/>
        </w:rPr>
        <w:t>. Срок окончания муниципального этапа олимпиады не позднее 3 декабря</w:t>
      </w:r>
      <w:r>
        <w:rPr>
          <w:rFonts w:ascii="Times New Roman" w:hAnsi="Times New Roman"/>
          <w:sz w:val="28"/>
        </w:rPr>
        <w:t xml:space="preserve"> 2023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p w14:paraId="17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ОО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месте проведения олимпиады вправе присутствовать представитель организатора, оргкомитета и жюри муниципального</w:t>
      </w:r>
      <w:r>
        <w:rPr>
          <w:rFonts w:ascii="Times New Roman" w:hAnsi="Times New Roman"/>
          <w:sz w:val="28"/>
        </w:rPr>
        <w:t xml:space="preserve"> этапа олимпиады</w:t>
      </w:r>
      <w:r>
        <w:rPr>
          <w:rFonts w:ascii="Times New Roman" w:hAnsi="Times New Roman"/>
          <w:sz w:val="28"/>
        </w:rPr>
        <w:t xml:space="preserve"> (далее – жюри)</w:t>
      </w:r>
      <w:r>
        <w:rPr>
          <w:rFonts w:ascii="Times New Roman" w:hAnsi="Times New Roman"/>
          <w:sz w:val="28"/>
        </w:rPr>
        <w:t>.</w:t>
      </w:r>
    </w:p>
    <w:p w14:paraId="18000000">
      <w:pPr>
        <w:pStyle w:val="Style_2"/>
        <w:spacing w:after="0" w:line="240" w:lineRule="atLeast"/>
        <w:ind/>
        <w:jc w:val="both"/>
        <w:rPr>
          <w:rFonts w:ascii="Times New Roman" w:hAnsi="Times New Roman"/>
          <w:sz w:val="28"/>
          <w:shd w:fill="FFD821" w:val="clear"/>
        </w:rPr>
      </w:pPr>
    </w:p>
    <w:p w14:paraId="19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Участники муниципального этапа олимпиады вправе выполнять олимпиадные задания, разработанные для </w:t>
      </w:r>
      <w:r>
        <w:rPr>
          <w:rFonts w:ascii="Times New Roman" w:hAnsi="Times New Roman"/>
          <w:sz w:val="28"/>
        </w:rPr>
        <w:t>более старших</w:t>
      </w:r>
      <w:r>
        <w:rPr>
          <w:rFonts w:ascii="Times New Roman" w:hAnsi="Times New Roman"/>
          <w:sz w:val="28"/>
        </w:rPr>
        <w:t xml:space="preserve"> классов по отношению к тем, в которых они проходят обучение. </w:t>
      </w:r>
      <w:r>
        <w:rPr>
          <w:rFonts w:ascii="Times New Roman" w:hAnsi="Times New Roman"/>
          <w:sz w:val="28"/>
        </w:rPr>
        <w:t>В случае прохождения на последующие этапы олимпиады данные участники выполняют олимпиадные задания, разработанные для класса, который они выбрали на муниципальном этапе олимпиады.</w:t>
      </w:r>
    </w:p>
    <w:p w14:paraId="1A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оргкомитета, жюри, муниципальных предметно-методических комиссий формируется и утверждается организатором</w:t>
      </w:r>
      <w:r>
        <w:rPr>
          <w:rFonts w:ascii="Times New Roman" w:hAnsi="Times New Roman"/>
          <w:sz w:val="28"/>
        </w:rPr>
        <w:t>.</w:t>
      </w:r>
    </w:p>
    <w:p w14:paraId="1B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утверждает требования к организации и проведению муниципального этапа олимпиады по каждому общеобразовательному предмету</w:t>
      </w:r>
      <w:r>
        <w:rPr>
          <w:rFonts w:ascii="Times New Roman" w:hAnsi="Times New Roman"/>
          <w:sz w:val="28"/>
        </w:rPr>
        <w:t>.</w:t>
      </w:r>
    </w:p>
    <w:p w14:paraId="1C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 определяет квоту победителей и призеров муниципального этапа олимпиады по каждому общеобразовательному предмету. </w:t>
      </w:r>
    </w:p>
    <w:p w14:paraId="1D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о сроках и местах проведения муниципального этапа олимпиады по каждому общеобразовательному предмету.</w:t>
      </w:r>
    </w:p>
    <w:p w14:paraId="1E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Протоколы и результаты (рейтинг победителей и рейтинг призёров) муниципального этапа олимпиады по каждому общеобразовательному предмету утверждаются организатором и публикуются на официальном сайте организатора в сети «Интернет».</w:t>
      </w:r>
    </w:p>
    <w:p w14:paraId="1F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 проверяет соблюдение требований к организации и проведению муниципального этапа олимпиады в </w:t>
      </w:r>
      <w:r>
        <w:rPr>
          <w:rFonts w:ascii="Times New Roman" w:hAnsi="Times New Roman"/>
          <w:sz w:val="28"/>
        </w:rPr>
        <w:t xml:space="preserve">ОО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естах проведения</w:t>
      </w:r>
      <w:r>
        <w:rPr>
          <w:rFonts w:ascii="Times New Roman" w:hAnsi="Times New Roman"/>
          <w:sz w:val="28"/>
        </w:rPr>
        <w:t xml:space="preserve"> олимпиады</w:t>
      </w:r>
      <w:r>
        <w:rPr>
          <w:rFonts w:ascii="Times New Roman" w:hAnsi="Times New Roman"/>
          <w:sz w:val="28"/>
        </w:rPr>
        <w:t>, распределяет членов оргкомитетапо ОО – местам проведения олимпиады</w:t>
      </w:r>
      <w:r>
        <w:rPr>
          <w:rFonts w:ascii="Times New Roman" w:hAnsi="Times New Roman"/>
          <w:sz w:val="28"/>
        </w:rPr>
        <w:t>.</w:t>
      </w:r>
    </w:p>
    <w:p w14:paraId="20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Оргкомитет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информирует обучающихся и их родителей (законных представител</w:t>
      </w:r>
      <w:r>
        <w:rPr>
          <w:rFonts w:ascii="Times New Roman" w:hAnsi="Times New Roman"/>
          <w:sz w:val="28"/>
        </w:rPr>
        <w:t xml:space="preserve">ей), жюри о сроках проведения, </w:t>
      </w:r>
      <w:r>
        <w:rPr>
          <w:rFonts w:ascii="Times New Roman" w:hAnsi="Times New Roman"/>
          <w:sz w:val="28"/>
        </w:rPr>
        <w:t xml:space="preserve">требованиях к организации и </w:t>
      </w:r>
      <w:r>
        <w:rPr>
          <w:rFonts w:ascii="Times New Roman" w:hAnsi="Times New Roman"/>
          <w:sz w:val="28"/>
        </w:rPr>
        <w:t>проведению муниципального</w:t>
      </w:r>
      <w:r>
        <w:rPr>
          <w:rFonts w:ascii="Times New Roman" w:hAnsi="Times New Roman"/>
          <w:sz w:val="28"/>
        </w:rPr>
        <w:t xml:space="preserve"> этапа олимпиады </w:t>
      </w:r>
      <w:r>
        <w:rPr>
          <w:rFonts w:ascii="Times New Roman" w:hAnsi="Times New Roman"/>
          <w:sz w:val="28"/>
        </w:rPr>
        <w:t>в ОО – месте проведения муниципального этапа олимпиады</w:t>
      </w:r>
      <w:r>
        <w:rPr>
          <w:rFonts w:ascii="Times New Roman" w:hAnsi="Times New Roman"/>
          <w:sz w:val="28"/>
        </w:rPr>
        <w:t>.</w:t>
      </w:r>
    </w:p>
    <w:p w14:paraId="21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Оргкомитет обеспечивает проведение муниципального</w:t>
      </w:r>
      <w:r>
        <w:rPr>
          <w:rFonts w:ascii="Times New Roman" w:hAnsi="Times New Roman"/>
          <w:sz w:val="28"/>
        </w:rPr>
        <w:t xml:space="preserve"> этапа </w:t>
      </w:r>
      <w:r>
        <w:rPr>
          <w:rFonts w:ascii="Times New Roman" w:hAnsi="Times New Roman"/>
          <w:sz w:val="28"/>
        </w:rPr>
        <w:t>олимпиады в соответствии с утверждёнными организатором требованиями к проведению муниципального этапа олимпиады по каждому общеобразовательному предмету, в соответствии с Порядком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действующими на момент проведения олимпиады санитарно-эпидемиологическими требованиями </w:t>
      </w:r>
      <w:r>
        <w:rPr>
          <w:rFonts w:ascii="Times New Roman" w:hAnsi="Times New Roman"/>
          <w:sz w:val="28"/>
        </w:rPr>
        <w:t xml:space="preserve">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образования, а также санитарно-эпидемиологическими требованиями </w:t>
      </w:r>
      <w:r>
        <w:rPr>
          <w:rFonts w:ascii="Times New Roman" w:hAnsi="Times New Roman"/>
          <w:sz w:val="28"/>
        </w:rPr>
        <w:t>в условиях распространения</w:t>
      </w:r>
      <w:r>
        <w:rPr>
          <w:rFonts w:ascii="Times New Roman" w:hAnsi="Times New Roman"/>
          <w:sz w:val="28"/>
        </w:rPr>
        <w:t xml:space="preserve"> новой </w:t>
      </w:r>
      <w:r>
        <w:rPr>
          <w:rFonts w:ascii="Times New Roman" w:hAnsi="Times New Roman"/>
          <w:sz w:val="28"/>
        </w:rPr>
        <w:t>коронавирусной</w:t>
      </w:r>
      <w:r>
        <w:rPr>
          <w:rFonts w:ascii="Times New Roman" w:hAnsi="Times New Roman"/>
          <w:sz w:val="28"/>
        </w:rPr>
        <w:t xml:space="preserve"> инфекции </w:t>
      </w:r>
      <w:r>
        <w:rPr>
          <w:rFonts w:ascii="Times New Roman" w:hAnsi="Times New Roman"/>
          <w:sz w:val="28"/>
        </w:rPr>
        <w:t>COVID</w:t>
      </w:r>
      <w:r>
        <w:rPr>
          <w:rFonts w:ascii="Times New Roman" w:hAnsi="Times New Roman"/>
          <w:sz w:val="28"/>
        </w:rPr>
        <w:t>-19</w:t>
      </w:r>
      <w:r>
        <w:rPr>
          <w:rFonts w:ascii="Times New Roman" w:hAnsi="Times New Roman"/>
          <w:sz w:val="28"/>
        </w:rPr>
        <w:t>.</w:t>
      </w:r>
    </w:p>
    <w:p w14:paraId="22000000">
      <w:pPr>
        <w:pStyle w:val="Style_2"/>
        <w:numPr>
          <w:ilvl w:val="0"/>
          <w:numId w:val="1"/>
        </w:numPr>
        <w:tabs>
          <w:tab w:leader="none" w:pos="851" w:val="left"/>
        </w:tabs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целях сохранения здоровья участников муниципального этапа олимпиады, в условиях распространения новой коронавирусной инфекции </w:t>
      </w:r>
      <w:r>
        <w:rPr>
          <w:rFonts w:ascii="Times New Roman" w:hAnsi="Times New Roman"/>
          <w:sz w:val="28"/>
        </w:rPr>
        <w:t>COVID</w:t>
      </w:r>
      <w:r>
        <w:rPr>
          <w:rFonts w:ascii="Times New Roman" w:hAnsi="Times New Roman"/>
          <w:sz w:val="28"/>
        </w:rPr>
        <w:t>-19, организатор вправе вносить изменения в условия и формы проведения муниципального этапа олимпиады.</w:t>
      </w:r>
    </w:p>
    <w:p w14:paraId="23000000">
      <w:pPr>
        <w:pStyle w:val="Style_2"/>
        <w:numPr>
          <w:ilvl w:val="0"/>
          <w:numId w:val="1"/>
        </w:numPr>
        <w:tabs>
          <w:tab w:leader="none" w:pos="851" w:val="left"/>
        </w:tabs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Соблюдение порядка </w:t>
      </w:r>
      <w:r>
        <w:rPr>
          <w:rFonts w:ascii="Times New Roman" w:hAnsi="Times New Roman"/>
          <w:sz w:val="28"/>
        </w:rPr>
        <w:t>в дни проведения муниципального</w:t>
      </w:r>
      <w:r>
        <w:rPr>
          <w:rFonts w:ascii="Times New Roman" w:hAnsi="Times New Roman"/>
          <w:sz w:val="28"/>
        </w:rPr>
        <w:t xml:space="preserve"> этапа </w:t>
      </w:r>
      <w:r>
        <w:rPr>
          <w:rFonts w:ascii="Times New Roman" w:hAnsi="Times New Roman"/>
          <w:sz w:val="28"/>
        </w:rPr>
        <w:t xml:space="preserve">олимпиады </w:t>
      </w:r>
      <w:r>
        <w:rPr>
          <w:rFonts w:ascii="Times New Roman" w:hAnsi="Times New Roman"/>
          <w:sz w:val="28"/>
        </w:rPr>
        <w:t xml:space="preserve">в ОО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месте проведения олимпиады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обеспечивают дежурные, назначенные руководителем </w:t>
      </w:r>
      <w:r>
        <w:rPr>
          <w:rFonts w:ascii="Times New Roman" w:hAnsi="Times New Roman"/>
          <w:sz w:val="28"/>
        </w:rPr>
        <w:t>образовательной организации</w:t>
      </w:r>
      <w:r>
        <w:rPr>
          <w:rFonts w:ascii="Times New Roman" w:hAnsi="Times New Roman"/>
          <w:sz w:val="28"/>
        </w:rPr>
        <w:t>.</w:t>
      </w:r>
    </w:p>
    <w:p w14:paraId="24000000">
      <w:pPr>
        <w:pStyle w:val="Style_2"/>
        <w:numPr>
          <w:ilvl w:val="0"/>
          <w:numId w:val="1"/>
        </w:numPr>
        <w:tabs>
          <w:tab w:leader="none" w:pos="851" w:val="left"/>
        </w:tabs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Участники муниципального этапа олимпиады заявляют о своем </w:t>
      </w:r>
      <w:r>
        <w:rPr>
          <w:rFonts w:ascii="Times New Roman" w:hAnsi="Times New Roman"/>
          <w:sz w:val="28"/>
        </w:rPr>
        <w:t xml:space="preserve">участии в оргкомитет </w:t>
      </w:r>
    </w:p>
    <w:p w14:paraId="25000000">
      <w:pPr>
        <w:pStyle w:val="Style_2"/>
        <w:numPr>
          <w:ilvl w:val="0"/>
          <w:numId w:val="1"/>
        </w:numPr>
        <w:tabs>
          <w:tab w:leader="none" w:pos="851" w:val="left"/>
        </w:tabs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 в ОО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месте проведения муниципального этапа олимпиады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определяет количество </w:t>
      </w:r>
      <w:r>
        <w:rPr>
          <w:rFonts w:ascii="Times New Roman" w:hAnsi="Times New Roman"/>
          <w:sz w:val="28"/>
        </w:rPr>
        <w:t>кабинетов</w:t>
      </w:r>
      <w:r>
        <w:rPr>
          <w:rFonts w:ascii="Times New Roman" w:hAnsi="Times New Roman"/>
          <w:sz w:val="28"/>
        </w:rPr>
        <w:t>, необходим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для проведения муниципального этапа олимпиады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этом </w:t>
      </w:r>
      <w:r>
        <w:rPr>
          <w:rFonts w:ascii="Times New Roman" w:hAnsi="Times New Roman"/>
          <w:sz w:val="28"/>
        </w:rPr>
        <w:t>каждому участнику должно быть предоставлено отдельное рабочее место.</w:t>
      </w:r>
      <w:r>
        <w:rPr>
          <w:rFonts w:ascii="Times New Roman" w:hAnsi="Times New Roman"/>
          <w:sz w:val="28"/>
        </w:rPr>
        <w:t xml:space="preserve"> Количество мест в кабинетах должно обеспечивать самостоятельное выполнение заданий муниципального этапа олимпиады каждым участником с соблюдением </w:t>
      </w:r>
      <w:r>
        <w:rPr>
          <w:rFonts w:ascii="Times New Roman" w:hAnsi="Times New Roman"/>
          <w:sz w:val="28"/>
        </w:rPr>
        <w:t>действующих на момент проведения олимпиады санитарно-эпидемиологических требований к условиям и организации обучения в организациях.</w:t>
      </w:r>
    </w:p>
    <w:p w14:paraId="26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муниципальном этапе олимпиады у</w:t>
      </w:r>
      <w:r>
        <w:rPr>
          <w:rFonts w:ascii="Times New Roman" w:hAnsi="Times New Roman"/>
          <w:sz w:val="28"/>
        </w:rPr>
        <w:t>частники каждого класса должны находиться в своем кабинете</w:t>
      </w:r>
      <w:r>
        <w:rPr>
          <w:rFonts w:ascii="Times New Roman" w:hAnsi="Times New Roman"/>
          <w:sz w:val="28"/>
        </w:rPr>
        <w:t xml:space="preserve"> (исключение – практический тур по основам безопасности жизнедеятельности, технология, физическая культура, иностранные языки, информатика и ИКТ)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Условия </w:t>
      </w:r>
      <w:r>
        <w:rPr>
          <w:rFonts w:ascii="Times New Roman" w:hAnsi="Times New Roman"/>
          <w:sz w:val="28"/>
        </w:rPr>
        <w:t xml:space="preserve">и форма </w:t>
      </w:r>
      <w:r>
        <w:rPr>
          <w:rFonts w:ascii="Times New Roman" w:hAnsi="Times New Roman"/>
          <w:sz w:val="28"/>
        </w:rPr>
        <w:t>практических туров отражены в требованиях к организации и проведению муниципального этапа олимпиады отдельно в каждо</w:t>
      </w:r>
      <w:r>
        <w:rPr>
          <w:rFonts w:ascii="Times New Roman" w:hAnsi="Times New Roman"/>
          <w:sz w:val="28"/>
        </w:rPr>
        <w:t>м общеобразовательном предмете.</w:t>
      </w:r>
    </w:p>
    <w:p w14:paraId="27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сохранения здоровья участников муниципального этапа олимпиады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условиях распространения новой коронавирусной инфекции </w:t>
      </w:r>
      <w:r>
        <w:rPr>
          <w:rFonts w:ascii="Times New Roman" w:hAnsi="Times New Roman"/>
          <w:sz w:val="28"/>
        </w:rPr>
        <w:t>COVID</w:t>
      </w:r>
      <w:r>
        <w:rPr>
          <w:rFonts w:ascii="Times New Roman" w:hAnsi="Times New Roman"/>
          <w:sz w:val="28"/>
        </w:rPr>
        <w:t>-19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организатор вправе вносить изменения в условия и формы проведения практических туров.</w:t>
      </w:r>
    </w:p>
    <w:p w14:paraId="28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участия в муниципальном</w:t>
      </w:r>
      <w:r>
        <w:rPr>
          <w:rFonts w:ascii="Times New Roman" w:hAnsi="Times New Roman"/>
          <w:sz w:val="28"/>
        </w:rPr>
        <w:t xml:space="preserve"> этапе олимпиады</w:t>
      </w:r>
      <w:r>
        <w:rPr>
          <w:rFonts w:ascii="Times New Roman" w:hAnsi="Times New Roman"/>
          <w:sz w:val="28"/>
        </w:rPr>
        <w:t xml:space="preserve"> обучающих</w:t>
      </w:r>
      <w:r>
        <w:rPr>
          <w:rFonts w:ascii="Times New Roman" w:hAnsi="Times New Roman"/>
          <w:sz w:val="28"/>
        </w:rPr>
        <w:t xml:space="preserve">ся с ОВЗ, детей-инвалидов, </w:t>
      </w:r>
      <w:r>
        <w:rPr>
          <w:rFonts w:ascii="Times New Roman" w:hAnsi="Times New Roman"/>
          <w:sz w:val="28"/>
        </w:rPr>
        <w:t>инвалидов оргкомитет в ОО - месте проведения олимпиады  организует проведение муниципального</w:t>
      </w:r>
      <w:r>
        <w:rPr>
          <w:rFonts w:ascii="Times New Roman" w:hAnsi="Times New Roman"/>
          <w:sz w:val="28"/>
        </w:rPr>
        <w:t xml:space="preserve"> этапа </w:t>
      </w:r>
      <w:r>
        <w:rPr>
          <w:rFonts w:ascii="Times New Roman" w:hAnsi="Times New Roman"/>
          <w:sz w:val="28"/>
        </w:rPr>
        <w:t>олимпиады с учетом состояния здоровья, особенностей психофизического развития детей.</w:t>
      </w:r>
    </w:p>
    <w:p w14:paraId="29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форс-мажорных обстоятельств (отсутствие условий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санитарно-эпидемиологических правил и норм в месте проведения олимпиад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и др.) по решению организатора, оргкомитет в ОО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месте проведения олимпиады </w:t>
      </w:r>
      <w:r>
        <w:rPr>
          <w:rFonts w:ascii="Times New Roman" w:hAnsi="Times New Roman"/>
          <w:sz w:val="28"/>
        </w:rPr>
        <w:t>определяет форму и условия проведения муниципального этапа олимпиады.</w:t>
      </w:r>
    </w:p>
    <w:p w14:paraId="2A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удаления участника за нарушение установленного</w:t>
      </w:r>
      <w:r>
        <w:rPr>
          <w:rFonts w:ascii="Times New Roman" w:hAnsi="Times New Roman"/>
          <w:sz w:val="28"/>
        </w:rPr>
        <w:t xml:space="preserve"> порядка проведения</w:t>
      </w:r>
      <w:r>
        <w:rPr>
          <w:rFonts w:ascii="Times New Roman" w:hAnsi="Times New Roman"/>
          <w:sz w:val="28"/>
        </w:rPr>
        <w:t xml:space="preserve"> муниципального этапа олимпиады</w:t>
      </w:r>
      <w:r>
        <w:rPr>
          <w:rFonts w:ascii="Times New Roman" w:hAnsi="Times New Roman"/>
          <w:sz w:val="28"/>
        </w:rPr>
        <w:t>, оргкомитет</w:t>
      </w:r>
      <w:r>
        <w:rPr>
          <w:rFonts w:ascii="Times New Roman" w:hAnsi="Times New Roman"/>
          <w:sz w:val="28"/>
        </w:rPr>
        <w:t xml:space="preserve"> информирует родителей (законных представителей) об удалении участника олимпиады</w:t>
      </w:r>
      <w:r>
        <w:rPr>
          <w:rFonts w:ascii="Times New Roman" w:hAnsi="Times New Roman"/>
          <w:sz w:val="28"/>
        </w:rPr>
        <w:t xml:space="preserve"> и составляет </w:t>
      </w:r>
      <w:r>
        <w:rPr>
          <w:rFonts w:ascii="Times New Roman" w:hAnsi="Times New Roman"/>
          <w:sz w:val="28"/>
        </w:rPr>
        <w:t>акт (приложени</w:t>
      </w:r>
      <w:r>
        <w:rPr>
          <w:rFonts w:ascii="Times New Roman" w:hAnsi="Times New Roman"/>
          <w:sz w:val="28"/>
        </w:rPr>
        <w:t>е 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2B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Обращения </w:t>
      </w:r>
      <w:r>
        <w:rPr>
          <w:rFonts w:ascii="Times New Roman" w:hAnsi="Times New Roman"/>
          <w:sz w:val="28"/>
        </w:rPr>
        <w:t xml:space="preserve">участников и (или) их родителей (законных представителей) о нарушениях </w:t>
      </w:r>
      <w:r>
        <w:rPr>
          <w:rFonts w:ascii="Times New Roman" w:hAnsi="Times New Roman"/>
          <w:sz w:val="28"/>
        </w:rPr>
        <w:t>во время</w:t>
      </w:r>
      <w:r>
        <w:rPr>
          <w:rFonts w:ascii="Times New Roman" w:hAnsi="Times New Roman"/>
          <w:sz w:val="28"/>
        </w:rPr>
        <w:t xml:space="preserve"> проведения муниципального этапа олимпиады, рассматриваются организатором с участием членов оргкомитета</w:t>
      </w:r>
      <w:r>
        <w:rPr>
          <w:rFonts w:ascii="Times New Roman" w:hAnsi="Times New Roman"/>
          <w:sz w:val="28"/>
        </w:rPr>
        <w:t>.</w:t>
      </w:r>
    </w:p>
    <w:p w14:paraId="2C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Оргкомитет</w:t>
      </w:r>
      <w:r>
        <w:rPr>
          <w:rFonts w:ascii="Times New Roman" w:hAnsi="Times New Roman"/>
          <w:sz w:val="28"/>
        </w:rPr>
        <w:t xml:space="preserve"> в ОО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 xml:space="preserve">есте проведения олимпиады </w:t>
      </w:r>
      <w:r>
        <w:rPr>
          <w:rFonts w:ascii="Times New Roman" w:hAnsi="Times New Roman"/>
          <w:sz w:val="28"/>
        </w:rPr>
        <w:t>несёт ответственность за жизнь и здоровье участников во время проведения муниципального этапа олимпиады</w:t>
      </w:r>
      <w:r>
        <w:rPr>
          <w:rFonts w:ascii="Times New Roman" w:hAnsi="Times New Roman"/>
          <w:sz w:val="28"/>
        </w:rPr>
        <w:t>; обеспечивает соблюдение условий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репятствующих распространению новой коронавирусной инфекции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COVID-19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2D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окончании </w:t>
      </w:r>
      <w:r>
        <w:rPr>
          <w:rFonts w:ascii="Times New Roman" w:hAnsi="Times New Roman"/>
          <w:sz w:val="28"/>
        </w:rPr>
        <w:t xml:space="preserve">предметной </w:t>
      </w:r>
      <w:r>
        <w:rPr>
          <w:rFonts w:ascii="Times New Roman" w:hAnsi="Times New Roman"/>
          <w:sz w:val="28"/>
        </w:rPr>
        <w:t>олимпиады ответственный член оргкомитета по акту передает жюри муниципального этапа олимпиады (далее – жюри) закодированные (обезличенные) олимпиадные работы и</w:t>
      </w:r>
      <w:r>
        <w:rPr>
          <w:rFonts w:ascii="Times New Roman" w:hAnsi="Times New Roman"/>
          <w:sz w:val="28"/>
        </w:rPr>
        <w:t xml:space="preserve"> форму шифрованных результатов</w:t>
      </w:r>
      <w:r>
        <w:rPr>
          <w:rFonts w:ascii="Times New Roman" w:hAnsi="Times New Roman"/>
          <w:sz w:val="28"/>
        </w:rPr>
        <w:t xml:space="preserve"> для заполнения</w:t>
      </w:r>
      <w:r>
        <w:rPr>
          <w:rFonts w:ascii="Times New Roman" w:hAnsi="Times New Roman"/>
          <w:sz w:val="28"/>
        </w:rPr>
        <w:t>.</w:t>
      </w:r>
    </w:p>
    <w:p w14:paraId="2E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Жюри принимает по акту от ответственного члена оргкомитета закодированные (обезличенные) олимпиадные работы участников для их оценивания.</w:t>
      </w:r>
    </w:p>
    <w:p w14:paraId="2F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Жюри проверяет о</w:t>
      </w:r>
      <w:r>
        <w:rPr>
          <w:rFonts w:ascii="Times New Roman" w:hAnsi="Times New Roman"/>
          <w:sz w:val="28"/>
        </w:rPr>
        <w:t xml:space="preserve">лимпиадные работы не позднее </w:t>
      </w:r>
      <w:r>
        <w:rPr>
          <w:rFonts w:ascii="Times New Roman" w:hAnsi="Times New Roman"/>
          <w:sz w:val="28"/>
        </w:rPr>
        <w:t xml:space="preserve">одного </w:t>
      </w:r>
      <w:r>
        <w:rPr>
          <w:rFonts w:ascii="Times New Roman" w:hAnsi="Times New Roman"/>
          <w:sz w:val="28"/>
        </w:rPr>
        <w:t xml:space="preserve">календарного </w:t>
      </w:r>
      <w:r>
        <w:rPr>
          <w:rFonts w:ascii="Times New Roman" w:hAnsi="Times New Roman"/>
          <w:sz w:val="28"/>
        </w:rPr>
        <w:t xml:space="preserve">дня, следующего за </w:t>
      </w:r>
      <w:r>
        <w:rPr>
          <w:rFonts w:ascii="Times New Roman" w:hAnsi="Times New Roman"/>
          <w:sz w:val="28"/>
        </w:rPr>
        <w:t xml:space="preserve">днем проведения </w:t>
      </w:r>
      <w:r>
        <w:rPr>
          <w:rFonts w:ascii="Times New Roman" w:hAnsi="Times New Roman"/>
          <w:sz w:val="28"/>
        </w:rPr>
        <w:t>олимпиад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.</w:t>
      </w:r>
    </w:p>
    <w:p w14:paraId="30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Жюри оценивает выполненные олимпиадные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z w:val="28"/>
        </w:rPr>
        <w:t xml:space="preserve"> в соответствии с критериями и методиками оценивания выполненных олимпиадных заданий, заполняет </w:t>
      </w:r>
      <w:r>
        <w:rPr>
          <w:rFonts w:ascii="Times New Roman" w:hAnsi="Times New Roman"/>
          <w:sz w:val="28"/>
        </w:rPr>
        <w:t>форму шифрованных результатов участников</w:t>
      </w:r>
      <w:r>
        <w:rPr>
          <w:rFonts w:ascii="Times New Roman" w:hAnsi="Times New Roman"/>
          <w:sz w:val="28"/>
        </w:rPr>
        <w:t>.</w:t>
      </w:r>
    </w:p>
    <w:p w14:paraId="31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Итоги муниципального этапа олимпиады в ОО – месте проведения олимпиады подводит жюри.</w:t>
      </w:r>
    </w:p>
    <w:p w14:paraId="32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Жюри проводит с участниками олимпиады</w:t>
      </w:r>
      <w:r>
        <w:rPr>
          <w:rFonts w:ascii="Times New Roman" w:hAnsi="Times New Roman"/>
          <w:sz w:val="28"/>
        </w:rPr>
        <w:t>:</w:t>
      </w:r>
    </w:p>
    <w:p w14:paraId="33000000">
      <w:pPr>
        <w:pStyle w:val="Style_2"/>
        <w:numPr>
          <w:ilvl w:val="1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олимпиадных заданий и их решений</w:t>
      </w:r>
      <w:r>
        <w:rPr>
          <w:rFonts w:ascii="Times New Roman" w:hAnsi="Times New Roman"/>
          <w:sz w:val="28"/>
        </w:rPr>
        <w:t>;</w:t>
      </w:r>
    </w:p>
    <w:p w14:paraId="34000000">
      <w:pPr>
        <w:pStyle w:val="Style_2"/>
        <w:numPr>
          <w:ilvl w:val="1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знакомит каждого участника с результатами муниципального</w:t>
      </w:r>
      <w:r>
        <w:rPr>
          <w:rFonts w:ascii="Times New Roman" w:hAnsi="Times New Roman"/>
          <w:sz w:val="28"/>
        </w:rPr>
        <w:t xml:space="preserve"> этапа </w:t>
      </w:r>
      <w:r>
        <w:rPr>
          <w:rFonts w:ascii="Times New Roman" w:hAnsi="Times New Roman"/>
          <w:sz w:val="28"/>
        </w:rPr>
        <w:t>олимпиады</w:t>
      </w:r>
      <w:r>
        <w:rPr>
          <w:rFonts w:ascii="Times New Roman" w:hAnsi="Times New Roman"/>
          <w:sz w:val="28"/>
        </w:rPr>
        <w:t>;</w:t>
      </w:r>
    </w:p>
    <w:p w14:paraId="35000000">
      <w:pPr>
        <w:pStyle w:val="Style_2"/>
        <w:numPr>
          <w:ilvl w:val="1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запросу участника </w:t>
      </w:r>
      <w:r>
        <w:rPr>
          <w:rFonts w:ascii="Times New Roman" w:hAnsi="Times New Roman"/>
          <w:sz w:val="28"/>
        </w:rPr>
        <w:t xml:space="preserve">олимпиады </w:t>
      </w:r>
      <w:r>
        <w:rPr>
          <w:rFonts w:ascii="Times New Roman" w:hAnsi="Times New Roman"/>
          <w:sz w:val="28"/>
        </w:rPr>
        <w:t xml:space="preserve">осуществляет </w:t>
      </w:r>
      <w:r>
        <w:rPr>
          <w:rFonts w:ascii="Times New Roman" w:hAnsi="Times New Roman"/>
          <w:sz w:val="28"/>
        </w:rPr>
        <w:t xml:space="preserve">показ выполненных им олимпиадных заданий. </w:t>
      </w:r>
    </w:p>
    <w:p w14:paraId="36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Апелляции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несогласии с выставленными баллами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апелляции) </w:t>
      </w:r>
      <w:r>
        <w:rPr>
          <w:rFonts w:ascii="Times New Roman" w:hAnsi="Times New Roman"/>
          <w:sz w:val="28"/>
        </w:rPr>
        <w:t xml:space="preserve">участники муниципального этапа олимпиады подают в жюри после разбора олимпиадных заданий и показа работ по общеобразовательному предмету. </w:t>
      </w:r>
    </w:p>
    <w:p w14:paraId="37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этапа олимпиады </w:t>
      </w:r>
      <w:r>
        <w:rPr>
          <w:rFonts w:ascii="Times New Roman" w:hAnsi="Times New Roman"/>
          <w:sz w:val="28"/>
        </w:rPr>
        <w:t xml:space="preserve">перед подачей </w:t>
      </w:r>
      <w:r>
        <w:rPr>
          <w:rFonts w:ascii="Times New Roman" w:hAnsi="Times New Roman"/>
          <w:sz w:val="28"/>
        </w:rPr>
        <w:t xml:space="preserve">апелляций </w:t>
      </w:r>
      <w:r>
        <w:rPr>
          <w:rFonts w:ascii="Times New Roman" w:hAnsi="Times New Roman"/>
          <w:sz w:val="28"/>
        </w:rPr>
        <w:t>вправе убедиться в том, что их работы проверены и оценены</w:t>
      </w:r>
      <w:r>
        <w:rPr>
          <w:rFonts w:ascii="Times New Roman" w:hAnsi="Times New Roman"/>
          <w:sz w:val="28"/>
        </w:rPr>
        <w:t xml:space="preserve"> в соответствии с установленными критериями и методикой оценивания выполненных олимпиадных заданий.</w:t>
      </w:r>
    </w:p>
    <w:p w14:paraId="38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Порядок, с</w:t>
      </w:r>
      <w:r>
        <w:rPr>
          <w:rFonts w:ascii="Times New Roman" w:hAnsi="Times New Roman"/>
          <w:sz w:val="28"/>
        </w:rPr>
        <w:t>роки</w:t>
      </w:r>
      <w:r>
        <w:rPr>
          <w:rFonts w:ascii="Times New Roman" w:hAnsi="Times New Roman"/>
          <w:sz w:val="28"/>
        </w:rPr>
        <w:t>, формы</w:t>
      </w:r>
      <w:r>
        <w:rPr>
          <w:rFonts w:ascii="Times New Roman" w:hAnsi="Times New Roman"/>
          <w:sz w:val="28"/>
        </w:rPr>
        <w:t xml:space="preserve"> и место проведения апелляции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ОО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месте проведения олимпиады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устанавливаются о</w:t>
      </w:r>
      <w:r>
        <w:rPr>
          <w:rFonts w:ascii="Times New Roman" w:hAnsi="Times New Roman"/>
          <w:sz w:val="28"/>
        </w:rPr>
        <w:t>ргкомитетом.</w:t>
      </w:r>
    </w:p>
    <w:p w14:paraId="39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рассмотрения апелляции – </w:t>
      </w:r>
      <w:r>
        <w:rPr>
          <w:rFonts w:ascii="Times New Roman" w:hAnsi="Times New Roman"/>
          <w:sz w:val="28"/>
        </w:rPr>
        <w:t>не позднее следующего дня с момента подачи апелляции</w:t>
      </w:r>
      <w:r>
        <w:rPr>
          <w:rFonts w:ascii="Times New Roman" w:hAnsi="Times New Roman"/>
          <w:sz w:val="28"/>
        </w:rPr>
        <w:t>.</w:t>
      </w:r>
    </w:p>
    <w:p w14:paraId="3A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апелляции проводит</w:t>
      </w:r>
      <w:r>
        <w:rPr>
          <w:rFonts w:ascii="Times New Roman" w:hAnsi="Times New Roman"/>
          <w:sz w:val="28"/>
        </w:rPr>
        <w:t>ся с участием самого участника о</w:t>
      </w:r>
      <w:r>
        <w:rPr>
          <w:rFonts w:ascii="Times New Roman" w:hAnsi="Times New Roman"/>
          <w:sz w:val="28"/>
        </w:rPr>
        <w:t xml:space="preserve">лимпиады. </w:t>
      </w:r>
    </w:p>
    <w:p w14:paraId="3B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Жюри рассматривает </w:t>
      </w:r>
      <w:r>
        <w:rPr>
          <w:rFonts w:ascii="Times New Roman" w:hAnsi="Times New Roman"/>
          <w:sz w:val="28"/>
        </w:rPr>
        <w:t>апелляции участников муниципального</w:t>
      </w:r>
      <w:r>
        <w:rPr>
          <w:rFonts w:ascii="Times New Roman" w:hAnsi="Times New Roman"/>
          <w:sz w:val="28"/>
        </w:rPr>
        <w:t xml:space="preserve"> этапа </w:t>
      </w:r>
      <w:r>
        <w:rPr>
          <w:rFonts w:ascii="Times New Roman" w:hAnsi="Times New Roman"/>
          <w:sz w:val="28"/>
        </w:rPr>
        <w:t>олимпиады с использованием видеофиксации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результатам рассмотрения апелляции жюри </w:t>
      </w:r>
      <w:r>
        <w:rPr>
          <w:rFonts w:ascii="Times New Roman" w:hAnsi="Times New Roman"/>
          <w:sz w:val="28"/>
        </w:rPr>
        <w:t xml:space="preserve">заполняет </w:t>
      </w:r>
      <w:r>
        <w:rPr>
          <w:rFonts w:ascii="Times New Roman" w:hAnsi="Times New Roman"/>
          <w:sz w:val="28"/>
        </w:rPr>
        <w:t xml:space="preserve">после апелляционный </w:t>
      </w:r>
      <w:r>
        <w:rPr>
          <w:rFonts w:ascii="Times New Roman" w:hAnsi="Times New Roman"/>
          <w:sz w:val="28"/>
        </w:rPr>
        <w:t>протокол</w:t>
      </w:r>
      <w:r>
        <w:rPr>
          <w:rFonts w:ascii="Times New Roman" w:hAnsi="Times New Roman"/>
          <w:sz w:val="28"/>
        </w:rPr>
        <w:t>.</w:t>
      </w:r>
    </w:p>
    <w:p w14:paraId="3C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Жюри определяет победителей и призёров муниципального</w:t>
      </w:r>
      <w:r>
        <w:rPr>
          <w:rFonts w:ascii="Times New Roman" w:hAnsi="Times New Roman"/>
          <w:sz w:val="28"/>
        </w:rPr>
        <w:t xml:space="preserve"> этапа </w:t>
      </w:r>
      <w:r>
        <w:rPr>
          <w:rFonts w:ascii="Times New Roman" w:hAnsi="Times New Roman"/>
          <w:sz w:val="28"/>
        </w:rPr>
        <w:t xml:space="preserve">олимпиады на основании рейтинга участников </w:t>
      </w:r>
      <w:r>
        <w:rPr>
          <w:rFonts w:ascii="Times New Roman" w:hAnsi="Times New Roman"/>
          <w:sz w:val="28"/>
        </w:rPr>
        <w:t xml:space="preserve">ОО </w:t>
      </w:r>
      <w:r>
        <w:rPr>
          <w:rFonts w:ascii="Times New Roman" w:hAnsi="Times New Roman"/>
          <w:sz w:val="28"/>
        </w:rPr>
        <w:t xml:space="preserve">по каждому общеобразовательному предмету и в соответствии с квотой, установленной организатором. </w:t>
      </w:r>
    </w:p>
    <w:p w14:paraId="3D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Жюри представляет организатору результаты муниципального</w:t>
      </w:r>
      <w:r>
        <w:rPr>
          <w:rFonts w:ascii="Times New Roman" w:hAnsi="Times New Roman"/>
          <w:sz w:val="28"/>
        </w:rPr>
        <w:t xml:space="preserve"> этапа олимпиады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рейтинг </w:t>
      </w:r>
      <w:r>
        <w:rPr>
          <w:rFonts w:ascii="Times New Roman" w:hAnsi="Times New Roman"/>
          <w:sz w:val="28"/>
        </w:rPr>
        <w:t>победителей и призеров для их утверждения.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График предоставления</w:t>
      </w:r>
      <w:r>
        <w:rPr>
          <w:rFonts w:ascii="Times New Roman" w:hAnsi="Times New Roman"/>
          <w:sz w:val="28"/>
        </w:rPr>
        <w:t xml:space="preserve"> результатов</w:t>
      </w:r>
      <w:r>
        <w:rPr>
          <w:rFonts w:ascii="Times New Roman" w:hAnsi="Times New Roman"/>
          <w:sz w:val="28"/>
        </w:rPr>
        <w:t xml:space="preserve"> муниципального этапа</w:t>
      </w:r>
      <w:r>
        <w:rPr>
          <w:rFonts w:ascii="Times New Roman" w:hAnsi="Times New Roman"/>
          <w:sz w:val="28"/>
        </w:rPr>
        <w:t xml:space="preserve"> олимпиады утверждается организатором.</w:t>
      </w:r>
    </w:p>
    <w:p w14:paraId="3E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Жюри составляет и представляет организатору муниципального этапа олимпиады аналитический отчёт о результатах выполнения олимпиадных заданий по каждому общеобраз</w:t>
      </w:r>
      <w:r>
        <w:rPr>
          <w:rFonts w:ascii="Times New Roman" w:hAnsi="Times New Roman"/>
          <w:sz w:val="28"/>
        </w:rPr>
        <w:t>овательному предмету</w:t>
      </w:r>
      <w:r>
        <w:rPr>
          <w:rFonts w:ascii="Times New Roman" w:hAnsi="Times New Roman"/>
          <w:sz w:val="28"/>
        </w:rPr>
        <w:t>.</w:t>
      </w:r>
    </w:p>
    <w:p w14:paraId="3F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определяет лиц, ответственных за сбор и обработку результатов муниципального</w:t>
      </w:r>
      <w:r>
        <w:rPr>
          <w:rFonts w:ascii="Times New Roman" w:hAnsi="Times New Roman"/>
          <w:sz w:val="28"/>
        </w:rPr>
        <w:t xml:space="preserve"> этапа </w:t>
      </w:r>
      <w:r>
        <w:rPr>
          <w:rFonts w:ascii="Times New Roman" w:hAnsi="Times New Roman"/>
          <w:sz w:val="28"/>
        </w:rPr>
        <w:t>олимпиады (протоколы), рейтинг победителей и призеров, аналитический отчёт о результатах выполнения олимпиадных заданий, устанавливает график предоставления документов.</w:t>
      </w:r>
    </w:p>
    <w:p w14:paraId="40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утверждает результаты муниципального этапа олимпиады по каждому общеобразовательному предмету (рейтинг победителей и рейтинг призеров) и публикует их на своем официальном сайте в сети «Интернет».</w:t>
      </w:r>
    </w:p>
    <w:p w14:paraId="41000000">
      <w:pPr>
        <w:pStyle w:val="Style_2"/>
        <w:numPr>
          <w:ilvl w:val="0"/>
          <w:numId w:val="1"/>
        </w:numPr>
        <w:spacing w:after="0"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награждает победителей и призеров муниципального этапа оли</w:t>
      </w:r>
      <w:r>
        <w:rPr>
          <w:rFonts w:ascii="Times New Roman" w:hAnsi="Times New Roman"/>
          <w:sz w:val="28"/>
        </w:rPr>
        <w:t>мпиады поощрительными грамотами</w:t>
      </w:r>
      <w:r>
        <w:rPr>
          <w:rFonts w:ascii="Times New Roman" w:hAnsi="Times New Roman"/>
          <w:sz w:val="28"/>
        </w:rPr>
        <w:t>.</w:t>
      </w:r>
      <w:bookmarkStart w:id="1" w:name="_GoBack"/>
      <w:bookmarkEnd w:id="1"/>
    </w:p>
    <w:sectPr>
      <w:pgSz w:h="16838" w:orient="portrait" w:w="11906"/>
      <w:pgMar w:bottom="142" w:footer="709" w:gutter="0" w:header="709" w:left="1134" w:right="851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x-ph__menu__button"/>
    <w:basedOn w:val="Style_6"/>
    <w:link w:val="Style_5_ch"/>
  </w:style>
  <w:style w:styleId="Style_5_ch" w:type="character">
    <w:name w:val="x-ph__menu__button"/>
    <w:basedOn w:val="Style_6_ch"/>
    <w:link w:val="Style_5"/>
  </w:style>
  <w:style w:styleId="Style_7" w:type="paragraph">
    <w:name w:val="s2"/>
    <w:link w:val="Style_7_ch"/>
  </w:style>
  <w:style w:styleId="Style_7_ch" w:type="character">
    <w:name w:val="s2"/>
    <w:link w:val="Style_7"/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Абзац списка1"/>
    <w:basedOn w:val="Style_3"/>
    <w:link w:val="Style_12_ch"/>
    <w:pPr>
      <w:spacing w:after="0"/>
      <w:ind w:firstLine="0" w:left="720"/>
    </w:pPr>
  </w:style>
  <w:style w:styleId="Style_12_ch" w:type="character">
    <w:name w:val="Абзац списка1"/>
    <w:basedOn w:val="Style_3_ch"/>
    <w:link w:val="Style_12"/>
  </w:style>
  <w:style w:styleId="Style_13" w:type="paragraph">
    <w:name w:val="Strong"/>
    <w:link w:val="Style_13_ch"/>
    <w:rPr>
      <w:b w:val="1"/>
    </w:rPr>
  </w:style>
  <w:style w:styleId="Style_13_ch" w:type="character">
    <w:name w:val="Strong"/>
    <w:link w:val="Style_13"/>
    <w:rPr>
      <w:b w:val="1"/>
    </w:rPr>
  </w:style>
  <w:style w:styleId="Style_14" w:type="paragraph">
    <w:name w:val="msonormalcxspmiddlecxspmiddlecxspmiddle"/>
    <w:basedOn w:val="Style_3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msonormalcxspmiddlecxspmiddlecxspmiddle"/>
    <w:basedOn w:val="Style_3_ch"/>
    <w:link w:val="Style_14"/>
    <w:rPr>
      <w:rFonts w:ascii="Times New Roman" w:hAnsi="Times New Roman"/>
      <w:sz w:val="24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Абзац списка2"/>
    <w:basedOn w:val="Style_3"/>
    <w:link w:val="Style_16_ch"/>
    <w:pPr>
      <w:spacing w:after="0"/>
      <w:ind w:firstLine="0" w:left="720"/>
    </w:pPr>
  </w:style>
  <w:style w:styleId="Style_16_ch" w:type="character">
    <w:name w:val="Абзац списка2"/>
    <w:basedOn w:val="Style_3_ch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Balloon Text"/>
    <w:basedOn w:val="Style_3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4" w:type="paragraph">
    <w:name w:val="p2"/>
    <w:basedOn w:val="Style_3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p2"/>
    <w:basedOn w:val="Style_3_ch"/>
    <w:link w:val="Style_24"/>
    <w:rPr>
      <w:rFonts w:ascii="Times New Roman" w:hAnsi="Times New Roman"/>
      <w:sz w:val="24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msonormalcxspmiddlecxspmiddle"/>
    <w:basedOn w:val="Style_3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msonormalcxspmiddlecxspmiddle"/>
    <w:basedOn w:val="Style_3_ch"/>
    <w:link w:val="Style_28"/>
    <w:rPr>
      <w:rFonts w:ascii="Times New Roman" w:hAnsi="Times New Roman"/>
      <w:sz w:val="24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Normal (Web)"/>
    <w:basedOn w:val="Style_3"/>
    <w:link w:val="Style_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Normal (Web)"/>
    <w:basedOn w:val="Style_3_ch"/>
    <w:link w:val="Style_32"/>
    <w:rPr>
      <w:rFonts w:ascii="Times New Roman" w:hAnsi="Times New Roman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2023-10-23T11:21:41Z</dcterms:modified>
</cp:coreProperties>
</file>